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612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spacing w:lineRule="auto" w:line="36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</w:rPr>
              <w:t xml:space="preserve">О предоставлении разрешения на условно разрешенный вид использования земельного </w:t>
            </w:r>
            <w:r>
              <w:rPr>
                <w:b/>
                <w:sz w:val="28"/>
                <w:szCs w:val="28"/>
              </w:rPr>
              <w:t xml:space="preserve">участка </w:t>
            </w:r>
            <w:r>
              <w:rPr>
                <w:b/>
                <w:sz w:val="28"/>
              </w:rPr>
              <w:t>по адресу: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Нижегородская область, Ардатовский муниципальный округ, р.п. Ардатов, ул. Победы, земельный участок 9/9</w:t>
            </w:r>
            <w:r>
              <w:rPr>
                <w:b/>
                <w:sz w:val="28"/>
                <w:szCs w:val="28"/>
              </w:rPr>
              <w:t xml:space="preserve"> - р</w:t>
            </w:r>
            <w:r>
              <w:rPr>
                <w:rFonts w:cs="Times New Roman"/>
                <w:b/>
                <w:sz w:val="28"/>
                <w:szCs w:val="28"/>
              </w:rPr>
              <w:t>азмещение гаражей для собственных нужд</w:t>
            </w:r>
          </w:p>
        </w:tc>
      </w:tr>
    </w:tbl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Алексеевцевой Юлии Евгеньевны, администрация А</w:t>
      </w:r>
      <w:r>
        <w:rPr>
          <w:sz w:val="28"/>
        </w:rPr>
        <w:t xml:space="preserve">рдатовского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>
      <w:pPr>
        <w:pStyle w:val="ListParagraph"/>
        <w:numPr>
          <w:ilvl w:val="0"/>
          <w:numId w:val="1"/>
        </w:numPr>
        <w:spacing w:lineRule="auto" w:line="360"/>
        <w:ind w:firstLine="709" w:left="0"/>
        <w:jc w:val="both"/>
        <w:rPr/>
      </w:pPr>
      <w:r>
        <w:rPr/>
        <w:t xml:space="preserve">Предоставить разрешение на условно разрешенный вид использования земельного участка – </w:t>
      </w:r>
      <w:r>
        <w:rPr>
          <w:szCs w:val="28"/>
        </w:rPr>
        <w:t>р</w:t>
      </w:r>
      <w:r>
        <w:rPr>
          <w:rFonts w:cs="Times New Roman"/>
          <w:szCs w:val="28"/>
        </w:rPr>
        <w:t>азмещение гаражей для собственных нужд</w:t>
      </w:r>
      <w:r>
        <w:rPr/>
        <w:t xml:space="preserve"> по адресу:  Нижегородская область, Ардатовский муниципальный округ, р.п. Ардатов, ул. Победы, земельный участок  9/9</w:t>
      </w:r>
      <w:r>
        <w:rPr>
          <w:rFonts w:cs="Times New Roman"/>
          <w:szCs w:val="28"/>
          <w:highlight w:val="white"/>
        </w:rPr>
        <w:t>.</w:t>
      </w:r>
    </w:p>
    <w:p>
      <w:pPr>
        <w:pStyle w:val="Normal"/>
        <w:spacing w:lineRule="auto" w:line="360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360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uto" w:line="360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 местного самоуправления</w:t>
        <w:tab/>
        <w:tab/>
        <w:tab/>
        <w:tab/>
        <w:t xml:space="preserve">                         С.В. 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yle11" w:customStyle="1">
    <w:name w:val="Абзац списка Знак"/>
    <w:link w:val="ListParagraph"/>
    <w:qFormat/>
    <w:rsid w:val="0066440d"/>
    <w:rPr>
      <w:rFonts w:ascii="Times New Roman" w:hAnsi="Times New Roman"/>
      <w:color w:val="000000"/>
      <w:sz w:val="28"/>
      <w:lang w:eastAsia="zh-CN" w:bidi="hi-IN"/>
    </w:rPr>
  </w:style>
  <w:style w:type="paragraph" w:styleId="Style12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4" w:customStyle="1">
    <w:name w:val="Колонтитулы"/>
    <w:basedOn w:val="Normal"/>
    <w:qFormat/>
    <w:rsid w:val="006e7504"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5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Style11"/>
    <w:qFormat/>
    <w:rsid w:val="0066440d"/>
    <w:pPr>
      <w:spacing w:before="0" w:after="0"/>
      <w:ind w:left="720"/>
      <w:contextualSpacing/>
    </w:pPr>
    <w:rPr>
      <w:sz w:val="28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  <w:rsid w:val="006e750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LibreOffice/25.8.6.2$Windows_X86_64 LibreOffice_project/b4b39682cd9868fa725bc664aff94278d315bd04</Application>
  <AppVersion>15.0000</AppVersion>
  <Pages>3</Pages>
  <Words>340</Words>
  <Characters>2804</Characters>
  <CharactersWithSpaces>3151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2026-05-12T16:26:38Z</cp:lastPrinted>
  <dcterms:modified xsi:type="dcterms:W3CDTF">2026-05-12T16:48:13Z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